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66" w:rsidRDefault="00BE65D8" w:rsidP="00CF1366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У</w:t>
      </w:r>
      <w:r w:rsidR="00CF1366">
        <w:rPr>
          <w:rFonts w:ascii="Times New Roman" w:hAnsi="Times New Roman"/>
          <w:b/>
          <w:sz w:val="28"/>
        </w:rPr>
        <w:t>частие в конкурсах и иных мероприятиях всероссийского, регионального, муниципального уровней для выявления одаренных детей в различных сферах деятельности в 2015-2016 учебном году</w:t>
      </w:r>
      <w:proofErr w:type="gramEnd"/>
    </w:p>
    <w:p w:rsidR="00CF1366" w:rsidRDefault="00CF1366" w:rsidP="00CF1366">
      <w:pPr>
        <w:pStyle w:val="a3"/>
        <w:spacing w:line="276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02"/>
        <w:gridCol w:w="3367"/>
      </w:tblGrid>
      <w:tr w:rsidR="00CF1366" w:rsidTr="004D59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уровень</w:t>
            </w:r>
          </w:p>
        </w:tc>
      </w:tr>
      <w:tr w:rsidR="00CF1366" w:rsidTr="004D59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4D59F8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Настя Р.</w:t>
            </w:r>
            <w:r w:rsidR="00CF1366">
              <w:rPr>
                <w:rFonts w:ascii="Times New Roman" w:hAnsi="Times New Roman"/>
                <w:sz w:val="28"/>
                <w:szCs w:val="28"/>
              </w:rPr>
              <w:t xml:space="preserve"> - 3 место, </w:t>
            </w:r>
            <w:r>
              <w:rPr>
                <w:rFonts w:ascii="Times New Roman" w:hAnsi="Times New Roman"/>
                <w:sz w:val="28"/>
                <w:szCs w:val="28"/>
              </w:rPr>
              <w:t>Снежа</w:t>
            </w:r>
            <w:r w:rsidR="00F94F69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 </w:t>
            </w:r>
            <w:r w:rsidR="00CF1366">
              <w:rPr>
                <w:rFonts w:ascii="Times New Roman" w:hAnsi="Times New Roman"/>
                <w:sz w:val="28"/>
                <w:szCs w:val="28"/>
              </w:rPr>
              <w:t>– 3 место  в муниципальном этапе научно-практической конференции</w:t>
            </w:r>
          </w:p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заочном областном конкурсе видеороликов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 для детей и подростков «Мой выбор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ое будущее»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Участие команды обучающихся во Всероссийской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интернет-олимпиаде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школьников на знание Правил дорожного движения «Дорога без опасности»</w:t>
            </w:r>
            <w:proofErr w:type="gramEnd"/>
          </w:p>
        </w:tc>
      </w:tr>
      <w:tr w:rsidR="00CF1366" w:rsidTr="004D59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муниципальном этапе игры «</w:t>
            </w:r>
            <w:proofErr w:type="spellStart"/>
            <w:r>
              <w:rPr>
                <w:rFonts w:ascii="Times New Roman" w:hAnsi="Times New Roman"/>
                <w:sz w:val="28"/>
              </w:rPr>
              <w:t>ЭкоКолобок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- 2016» для детей младшего школьного возраста </w:t>
            </w:r>
          </w:p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66" w:rsidRDefault="00CF1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Ежегодной Международной патриотической акции «Память сердца: блокадный Ленинград»</w:t>
            </w:r>
          </w:p>
        </w:tc>
      </w:tr>
      <w:tr w:rsidR="00CF1366" w:rsidTr="004D59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муниципальном туре соревнований «Школа безопасности»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66" w:rsidRDefault="00CF1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уроке «Хранители воды»</w:t>
            </w:r>
          </w:p>
        </w:tc>
      </w:tr>
      <w:tr w:rsidR="00CF1366" w:rsidTr="004D59F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в  муниципальном слете дружин юных пожарных на территории Сосьвинского городского округа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66" w:rsidRDefault="00CF1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Всероссийском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экоуроке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«Вода России»</w:t>
            </w:r>
          </w:p>
        </w:tc>
      </w:tr>
      <w:tr w:rsidR="00CF1366" w:rsidTr="004D59F8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окружном военно-патриотическом фестивале «Шаг в бессмертие»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66" w:rsidRDefault="00CF1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«Бессмертный полк»</w:t>
            </w:r>
          </w:p>
        </w:tc>
      </w:tr>
      <w:tr w:rsidR="00CF1366" w:rsidTr="004D59F8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фестивале-конкурсе детского художественного творчества «Восходящая звезда – 2016»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66" w:rsidRDefault="00CF1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экологическом субботнике «Зеленая весна – 2016»</w:t>
            </w:r>
          </w:p>
        </w:tc>
      </w:tr>
      <w:tr w:rsidR="00CF1366" w:rsidTr="004D59F8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районном слете дружин юных пожарных среди обучающихся 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Сосьвинского городских округов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реализации мероприятий по использованию, охране и обустройству источников нецентрализованного водоснабжения «Родники»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 в викторине, организованной при поддержке Министерства образования и науки РФ «Знаешь ли ты Арктику»</w:t>
            </w:r>
          </w:p>
        </w:tc>
      </w:tr>
      <w:tr w:rsidR="00CF1366" w:rsidTr="004D59F8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4D59F8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Женя Ш.</w:t>
            </w:r>
            <w:r w:rsidR="00CF136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366">
              <w:rPr>
                <w:rFonts w:ascii="Times New Roman" w:hAnsi="Times New Roman"/>
                <w:sz w:val="28"/>
                <w:szCs w:val="28"/>
              </w:rPr>
              <w:t xml:space="preserve">2 место,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Алена П. </w:t>
            </w:r>
            <w:r w:rsidR="00CF1366">
              <w:rPr>
                <w:rFonts w:ascii="Times New Roman" w:hAnsi="Times New Roman"/>
                <w:sz w:val="28"/>
                <w:szCs w:val="28"/>
              </w:rPr>
              <w:t xml:space="preserve">- 3 место,  в </w:t>
            </w:r>
            <w:proofErr w:type="spellStart"/>
            <w:r w:rsidR="00CF1366">
              <w:rPr>
                <w:rFonts w:ascii="Times New Roman" w:hAnsi="Times New Roman"/>
                <w:sz w:val="28"/>
                <w:szCs w:val="28"/>
              </w:rPr>
              <w:t>метапредметной</w:t>
            </w:r>
            <w:proofErr w:type="spellEnd"/>
            <w:r w:rsidR="00CF1366">
              <w:rPr>
                <w:rFonts w:ascii="Times New Roman" w:hAnsi="Times New Roman"/>
                <w:sz w:val="28"/>
                <w:szCs w:val="28"/>
              </w:rPr>
              <w:t xml:space="preserve"> олимпиаде для </w:t>
            </w:r>
            <w:proofErr w:type="gramStart"/>
            <w:r w:rsidR="00CF136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CF1366">
              <w:rPr>
                <w:rFonts w:ascii="Times New Roman" w:hAnsi="Times New Roman"/>
                <w:sz w:val="28"/>
                <w:szCs w:val="28"/>
              </w:rPr>
              <w:t xml:space="preserve"> СГО, получающих начальное общее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Сдача нормативов ВФСК ГТО</w:t>
            </w:r>
          </w:p>
        </w:tc>
      </w:tr>
      <w:tr w:rsidR="00CF1366" w:rsidTr="004D59F8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соревнованиях «Веселые старты» в рамках фестиваля «Образование. Дети. Будущее».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 w:rsidP="004D59F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во Всероссийском конкурсе «Радуга Творчества»: 1 место </w:t>
            </w:r>
            <w:r w:rsidR="004D59F8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D59F8">
              <w:rPr>
                <w:rFonts w:ascii="Times New Roman" w:hAnsi="Times New Roman"/>
                <w:sz w:val="28"/>
              </w:rPr>
              <w:t xml:space="preserve">Арина Г., 2 место – </w:t>
            </w:r>
            <w:r>
              <w:rPr>
                <w:rFonts w:ascii="Times New Roman" w:hAnsi="Times New Roman"/>
                <w:sz w:val="28"/>
              </w:rPr>
              <w:t>Арина</w:t>
            </w:r>
            <w:r w:rsidR="004D59F8">
              <w:rPr>
                <w:rFonts w:ascii="Times New Roman" w:hAnsi="Times New Roman"/>
                <w:sz w:val="28"/>
              </w:rPr>
              <w:t xml:space="preserve"> Г.</w:t>
            </w:r>
            <w:r>
              <w:rPr>
                <w:rFonts w:ascii="Times New Roman" w:hAnsi="Times New Roman"/>
                <w:sz w:val="28"/>
              </w:rPr>
              <w:t>, 3 место – коллективная работа (</w:t>
            </w:r>
            <w:r w:rsidR="004D59F8">
              <w:rPr>
                <w:rFonts w:ascii="Times New Roman" w:hAnsi="Times New Roman"/>
                <w:sz w:val="28"/>
              </w:rPr>
              <w:t>Лера Г., Аня Р.), 3 мест</w:t>
            </w:r>
            <w:proofErr w:type="gramStart"/>
            <w:r w:rsidR="004D59F8">
              <w:rPr>
                <w:rFonts w:ascii="Times New Roman" w:hAnsi="Times New Roman"/>
                <w:sz w:val="28"/>
              </w:rPr>
              <w:t>о-</w:t>
            </w:r>
            <w:proofErr w:type="gramEnd"/>
            <w:r w:rsidR="004D59F8">
              <w:rPr>
                <w:rFonts w:ascii="Times New Roman" w:hAnsi="Times New Roman"/>
                <w:sz w:val="28"/>
              </w:rPr>
              <w:t xml:space="preserve"> Даня Ч.</w:t>
            </w:r>
            <w:r>
              <w:rPr>
                <w:rFonts w:ascii="Times New Roman" w:hAnsi="Times New Roman"/>
                <w:sz w:val="28"/>
              </w:rPr>
              <w:t>, 3 место- коллективная работа (Алёна</w:t>
            </w:r>
            <w:r w:rsidR="004D59F8">
              <w:rPr>
                <w:rFonts w:ascii="Times New Roman" w:hAnsi="Times New Roman"/>
                <w:sz w:val="28"/>
              </w:rPr>
              <w:t xml:space="preserve"> П., Катя Ж.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Анжелика</w:t>
            </w:r>
            <w:proofErr w:type="spellEnd"/>
            <w:r w:rsidR="004D59F8">
              <w:rPr>
                <w:rFonts w:ascii="Times New Roman" w:hAnsi="Times New Roman"/>
                <w:sz w:val="28"/>
              </w:rPr>
              <w:t xml:space="preserve"> Т.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CF1366" w:rsidTr="00C51088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F94F69" w:rsidP="004D59F8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</w:t>
            </w:r>
            <w:r w:rsidR="00CF1366">
              <w:rPr>
                <w:rFonts w:ascii="Times New Roman" w:hAnsi="Times New Roman"/>
                <w:sz w:val="28"/>
                <w:szCs w:val="28"/>
              </w:rPr>
              <w:t>а</w:t>
            </w:r>
            <w:r w:rsidR="004D59F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A16134">
              <w:rPr>
                <w:rFonts w:ascii="Times New Roman" w:hAnsi="Times New Roman"/>
                <w:sz w:val="28"/>
                <w:szCs w:val="28"/>
              </w:rPr>
              <w:t>.</w:t>
            </w:r>
            <w:r w:rsidR="004D5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366">
              <w:rPr>
                <w:rFonts w:ascii="Times New Roman" w:hAnsi="Times New Roman"/>
                <w:sz w:val="28"/>
                <w:szCs w:val="28"/>
              </w:rPr>
              <w:t>– 2 место в краеведческой конференции «Мир через образование» среди ОУ Сосьвинского городского округа в рамках фестиваля «Образование. Дети. Будущее».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всероссийском социальном проекте «Страна талантов» (Всероссийская предметная олимпиада по географии, биологии, обществознанию, химии, МХК, английскому языку, основам общих знаний)</w:t>
            </w:r>
          </w:p>
        </w:tc>
      </w:tr>
      <w:tr w:rsidR="00CF1366" w:rsidTr="004D59F8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 w:rsidP="004D59F8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Всероссийский открытый конкурс по английскому </w:t>
            </w:r>
            <w:r>
              <w:rPr>
                <w:rFonts w:ascii="Times New Roman" w:hAnsi="Times New Roman"/>
                <w:sz w:val="28"/>
              </w:rPr>
              <w:lastRenderedPageBreak/>
              <w:t>языку «</w:t>
            </w:r>
            <w:r>
              <w:rPr>
                <w:rFonts w:ascii="Times New Roman" w:hAnsi="Times New Roman"/>
                <w:sz w:val="28"/>
                <w:lang w:val="en-US"/>
              </w:rPr>
              <w:t>Open</w:t>
            </w:r>
            <w:r w:rsidRPr="00CF136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World</w:t>
            </w:r>
            <w:r>
              <w:rPr>
                <w:rFonts w:ascii="Times New Roman" w:hAnsi="Times New Roman"/>
                <w:sz w:val="28"/>
              </w:rPr>
              <w:t>» на тему «Читатели и писатели», посвященном Году литературы (диплом 1 степени –</w:t>
            </w:r>
            <w:r w:rsidR="004D59F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Ника</w:t>
            </w:r>
            <w:r w:rsidR="004D59F8">
              <w:rPr>
                <w:rFonts w:ascii="Times New Roman" w:hAnsi="Times New Roman"/>
                <w:sz w:val="28"/>
              </w:rPr>
              <w:t xml:space="preserve"> Б.</w:t>
            </w:r>
            <w:r>
              <w:rPr>
                <w:rFonts w:ascii="Times New Roman" w:hAnsi="Times New Roman"/>
                <w:sz w:val="28"/>
              </w:rPr>
              <w:t>)</w:t>
            </w:r>
            <w:proofErr w:type="gramEnd"/>
          </w:p>
        </w:tc>
      </w:tr>
      <w:tr w:rsidR="00CF1366" w:rsidTr="004D59F8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всероссийской дистанционной олимпиаде по ОБЖ «Безопасный мир»</w:t>
            </w:r>
          </w:p>
        </w:tc>
      </w:tr>
      <w:tr w:rsidR="00CF1366" w:rsidTr="004D59F8">
        <w:trPr>
          <w:trHeight w:val="9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66" w:rsidRDefault="00CF1366">
            <w:pPr>
              <w:tabs>
                <w:tab w:val="left" w:pos="67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66" w:rsidRDefault="00CF13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всероссийском конкурсе творческих работ «Защитники Отечества»</w:t>
            </w:r>
          </w:p>
        </w:tc>
      </w:tr>
    </w:tbl>
    <w:p w:rsidR="00FB0DA2" w:rsidRDefault="00FB0DA2"/>
    <w:sectPr w:rsidR="00FB0DA2" w:rsidSect="00C510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F1366"/>
    <w:rsid w:val="001223FB"/>
    <w:rsid w:val="0026158B"/>
    <w:rsid w:val="004A6837"/>
    <w:rsid w:val="004D59F8"/>
    <w:rsid w:val="006E6368"/>
    <w:rsid w:val="00A16134"/>
    <w:rsid w:val="00BE65D8"/>
    <w:rsid w:val="00C51088"/>
    <w:rsid w:val="00CF1366"/>
    <w:rsid w:val="00E73A5E"/>
    <w:rsid w:val="00F94F69"/>
    <w:rsid w:val="00FB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2016-09-27T10:27:00Z</dcterms:created>
  <dcterms:modified xsi:type="dcterms:W3CDTF">2016-10-04T09:10:00Z</dcterms:modified>
</cp:coreProperties>
</file>